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43A" w:rsidRDefault="009B7DD0" w:rsidP="00AF549A">
      <w:pPr>
        <w:jc w:val="center"/>
      </w:pPr>
      <w:r>
        <w:t xml:space="preserve">Don’t forget the lyrics!!!! </w:t>
      </w:r>
      <w:proofErr w:type="spellStart"/>
      <w:r>
        <w:t>Assigment</w:t>
      </w:r>
      <w:proofErr w:type="spellEnd"/>
    </w:p>
    <w:p w:rsidR="000E6D31" w:rsidRDefault="009B7DD0" w:rsidP="00AF549A">
      <w:pPr>
        <w:jc w:val="center"/>
      </w:pPr>
      <w:r>
        <w:rPr>
          <w:rFonts w:ascii="Arial" w:hAnsi="Arial" w:cs="Arial"/>
          <w:noProof/>
          <w:sz w:val="20"/>
          <w:szCs w:val="20"/>
        </w:rPr>
        <w:drawing>
          <wp:inline distT="0" distB="0" distL="0" distR="0" wp14:anchorId="7B4FDFA5" wp14:editId="3B4B32A6">
            <wp:extent cx="1792466" cy="1194977"/>
            <wp:effectExtent l="0" t="0" r="0" b="5715"/>
            <wp:docPr id="2" name="il_fi" descr="http://a4.mzstatic.com/us/r1000/053/Purple/93/1c/f7/mzl.ccxuferi.320x480-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4.mzstatic.com/us/r1000/053/Purple/93/1c/f7/mzl.ccxuferi.320x480-7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3654" cy="1195769"/>
                    </a:xfrm>
                    <a:prstGeom prst="rect">
                      <a:avLst/>
                    </a:prstGeom>
                    <a:noFill/>
                    <a:ln>
                      <a:noFill/>
                    </a:ln>
                  </pic:spPr>
                </pic:pic>
              </a:graphicData>
            </a:graphic>
          </wp:inline>
        </w:drawing>
      </w:r>
    </w:p>
    <w:p w:rsidR="00AF549A" w:rsidRDefault="00AF549A" w:rsidP="00AF549A">
      <w:pPr>
        <w:jc w:val="center"/>
      </w:pPr>
    </w:p>
    <w:p w:rsidR="00AF549A" w:rsidRDefault="00AF549A" w:rsidP="000E6D31">
      <w:r>
        <w:tab/>
      </w:r>
      <w:r w:rsidR="009B7DD0">
        <w:t>To increase our understanding of contemporary written language we will be examining songs from some of your favorite artists.  Students will examine lyrics from songs on your MP3, afterwards students will write part of the lyrics for a classroom song.  The class will be then split into collaborative groups that will review and piece together the complete lyrics for the song for the class.</w:t>
      </w:r>
      <w:r w:rsidR="00FC52CC">
        <w:t xml:space="preserve"> Students must complete the following:</w:t>
      </w:r>
      <w:r w:rsidR="009B7DD0">
        <w:t xml:space="preserve">      </w:t>
      </w:r>
      <w:r w:rsidR="000E6D31">
        <w:t xml:space="preserve"> </w:t>
      </w:r>
    </w:p>
    <w:p w:rsidR="000E6D31" w:rsidRDefault="00FC52CC" w:rsidP="009B7DD0">
      <w:pPr>
        <w:pStyle w:val="ListParagraph"/>
        <w:numPr>
          <w:ilvl w:val="0"/>
          <w:numId w:val="3"/>
        </w:numPr>
      </w:pPr>
      <w:r>
        <w:t>Student choose</w:t>
      </w:r>
      <w:r w:rsidR="009B7DD0">
        <w:t xml:space="preserve"> song</w:t>
      </w:r>
    </w:p>
    <w:p w:rsidR="009B7DD0" w:rsidRDefault="009B7DD0" w:rsidP="009B7DD0">
      <w:pPr>
        <w:pStyle w:val="ListParagraph"/>
        <w:numPr>
          <w:ilvl w:val="0"/>
          <w:numId w:val="3"/>
        </w:numPr>
      </w:pPr>
      <w:r>
        <w:t>Student downloads and brings in lyrics for grammatical review</w:t>
      </w:r>
    </w:p>
    <w:p w:rsidR="009B7DD0" w:rsidRDefault="009B7DD0" w:rsidP="009B7DD0">
      <w:pPr>
        <w:pStyle w:val="ListParagraph"/>
        <w:numPr>
          <w:ilvl w:val="0"/>
          <w:numId w:val="3"/>
        </w:numPr>
      </w:pPr>
      <w:r>
        <w:t>Student writes lyrics for a classroom song</w:t>
      </w:r>
    </w:p>
    <w:p w:rsidR="009B7DD0" w:rsidRDefault="009B7DD0" w:rsidP="009B7DD0">
      <w:pPr>
        <w:pStyle w:val="ListParagraph"/>
        <w:numPr>
          <w:ilvl w:val="0"/>
          <w:numId w:val="3"/>
        </w:numPr>
      </w:pPr>
      <w:r>
        <w:t>Students work in groups to put together a song for the class</w:t>
      </w:r>
    </w:p>
    <w:p w:rsidR="009B7DD0" w:rsidRDefault="009B7DD0" w:rsidP="009B7DD0">
      <w:pPr>
        <w:pStyle w:val="ListParagraph"/>
        <w:numPr>
          <w:ilvl w:val="0"/>
          <w:numId w:val="3"/>
        </w:numPr>
      </w:pPr>
      <w:r>
        <w:t>Classroom lyrics are uploaded to the classroom blog</w:t>
      </w:r>
    </w:p>
    <w:p w:rsidR="008D0E94" w:rsidRDefault="008D0E94" w:rsidP="008D0E94"/>
    <w:p w:rsidR="00BF652C" w:rsidRDefault="00FC52CC" w:rsidP="00BF652C">
      <w:pPr>
        <w:jc w:val="center"/>
      </w:pPr>
      <w:r>
        <w:t>Song</w:t>
      </w:r>
      <w:bookmarkStart w:id="0" w:name="_GoBack"/>
      <w:bookmarkEnd w:id="0"/>
      <w:r w:rsidR="00BF652C">
        <w:t xml:space="preserve"> Assignment Rubric</w:t>
      </w:r>
    </w:p>
    <w:tbl>
      <w:tblPr>
        <w:tblStyle w:val="TableGrid"/>
        <w:tblW w:w="0" w:type="auto"/>
        <w:tblLook w:val="04A0" w:firstRow="1" w:lastRow="0" w:firstColumn="1" w:lastColumn="0" w:noHBand="0" w:noVBand="1"/>
      </w:tblPr>
      <w:tblGrid>
        <w:gridCol w:w="3192"/>
        <w:gridCol w:w="3192"/>
        <w:gridCol w:w="3192"/>
      </w:tblGrid>
      <w:tr w:rsidR="00BF652C" w:rsidTr="00BF652C">
        <w:tc>
          <w:tcPr>
            <w:tcW w:w="3192" w:type="dxa"/>
          </w:tcPr>
          <w:p w:rsidR="00BF652C" w:rsidRDefault="00BF652C" w:rsidP="00BF652C">
            <w:pPr>
              <w:jc w:val="center"/>
            </w:pPr>
            <w:r>
              <w:t>0-2</w:t>
            </w:r>
          </w:p>
        </w:tc>
        <w:tc>
          <w:tcPr>
            <w:tcW w:w="3192" w:type="dxa"/>
          </w:tcPr>
          <w:p w:rsidR="00BF652C" w:rsidRDefault="00BF652C" w:rsidP="00BF652C">
            <w:pPr>
              <w:jc w:val="center"/>
            </w:pPr>
            <w:r>
              <w:t>2-3</w:t>
            </w:r>
          </w:p>
        </w:tc>
        <w:tc>
          <w:tcPr>
            <w:tcW w:w="3192" w:type="dxa"/>
          </w:tcPr>
          <w:p w:rsidR="00BF652C" w:rsidRDefault="00BF652C" w:rsidP="00BF652C">
            <w:pPr>
              <w:jc w:val="center"/>
            </w:pPr>
            <w:r>
              <w:t>3-4</w:t>
            </w:r>
          </w:p>
        </w:tc>
      </w:tr>
      <w:tr w:rsidR="00BF652C" w:rsidTr="00BF652C">
        <w:tc>
          <w:tcPr>
            <w:tcW w:w="3192" w:type="dxa"/>
          </w:tcPr>
          <w:p w:rsidR="00BF652C" w:rsidRDefault="00BF652C" w:rsidP="00BF652C">
            <w:r>
              <w:t>Stu</w:t>
            </w:r>
            <w:r w:rsidR="00FC52CC">
              <w:t xml:space="preserve">dent involvement in group song is very limited.  </w:t>
            </w:r>
          </w:p>
        </w:tc>
        <w:tc>
          <w:tcPr>
            <w:tcW w:w="3192" w:type="dxa"/>
          </w:tcPr>
          <w:p w:rsidR="00BF652C" w:rsidRDefault="00FC52CC" w:rsidP="008D0E94">
            <w:r>
              <w:t>Student works with classmates to develop and present lyrics for a classroom song.  Student provides some feedback for classroom lyrics.</w:t>
            </w:r>
          </w:p>
        </w:tc>
        <w:tc>
          <w:tcPr>
            <w:tcW w:w="3192" w:type="dxa"/>
          </w:tcPr>
          <w:p w:rsidR="00BF652C" w:rsidRDefault="00FC52CC" w:rsidP="00BF652C">
            <w:r>
              <w:t xml:space="preserve">Student works with classmates to develop and present lyrics for a classroom song and provides positive feedback.  </w:t>
            </w:r>
          </w:p>
        </w:tc>
      </w:tr>
      <w:tr w:rsidR="00BF652C" w:rsidTr="00BF652C">
        <w:tc>
          <w:tcPr>
            <w:tcW w:w="3192" w:type="dxa"/>
          </w:tcPr>
          <w:p w:rsidR="00BF652C" w:rsidRDefault="00BF652C" w:rsidP="00BF652C"/>
        </w:tc>
        <w:tc>
          <w:tcPr>
            <w:tcW w:w="3192" w:type="dxa"/>
          </w:tcPr>
          <w:p w:rsidR="00BF652C" w:rsidRDefault="00BF652C" w:rsidP="00BF652C"/>
        </w:tc>
        <w:tc>
          <w:tcPr>
            <w:tcW w:w="3192" w:type="dxa"/>
          </w:tcPr>
          <w:p w:rsidR="00BF652C" w:rsidRDefault="00BF652C" w:rsidP="00BF652C"/>
        </w:tc>
      </w:tr>
    </w:tbl>
    <w:p w:rsidR="00BF652C" w:rsidRDefault="00BF652C" w:rsidP="00BF652C"/>
    <w:p w:rsidR="000E6D31" w:rsidRDefault="000E6D31" w:rsidP="000E6D31">
      <w:pPr>
        <w:pStyle w:val="ListParagraph"/>
      </w:pPr>
    </w:p>
    <w:sectPr w:rsidR="000E6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14633"/>
    <w:multiLevelType w:val="hybridMultilevel"/>
    <w:tmpl w:val="B6962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BD1187"/>
    <w:multiLevelType w:val="hybridMultilevel"/>
    <w:tmpl w:val="3188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617F2F"/>
    <w:multiLevelType w:val="hybridMultilevel"/>
    <w:tmpl w:val="205E2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9A"/>
    <w:rsid w:val="000E6D31"/>
    <w:rsid w:val="0082143A"/>
    <w:rsid w:val="008D0E94"/>
    <w:rsid w:val="009B7DD0"/>
    <w:rsid w:val="00AF549A"/>
    <w:rsid w:val="00BF652C"/>
    <w:rsid w:val="00FC5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49A"/>
    <w:pPr>
      <w:ind w:left="720"/>
      <w:contextualSpacing/>
    </w:pPr>
  </w:style>
  <w:style w:type="paragraph" w:styleId="BalloonText">
    <w:name w:val="Balloon Text"/>
    <w:basedOn w:val="Normal"/>
    <w:link w:val="BalloonTextChar"/>
    <w:uiPriority w:val="99"/>
    <w:semiHidden/>
    <w:unhideWhenUsed/>
    <w:rsid w:val="000E6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D31"/>
    <w:rPr>
      <w:rFonts w:ascii="Tahoma" w:hAnsi="Tahoma" w:cs="Tahoma"/>
      <w:sz w:val="16"/>
      <w:szCs w:val="16"/>
    </w:rPr>
  </w:style>
  <w:style w:type="table" w:styleId="TableGrid">
    <w:name w:val="Table Grid"/>
    <w:basedOn w:val="TableNormal"/>
    <w:uiPriority w:val="59"/>
    <w:rsid w:val="00BF6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49A"/>
    <w:pPr>
      <w:ind w:left="720"/>
      <w:contextualSpacing/>
    </w:pPr>
  </w:style>
  <w:style w:type="paragraph" w:styleId="BalloonText">
    <w:name w:val="Balloon Text"/>
    <w:basedOn w:val="Normal"/>
    <w:link w:val="BalloonTextChar"/>
    <w:uiPriority w:val="99"/>
    <w:semiHidden/>
    <w:unhideWhenUsed/>
    <w:rsid w:val="000E6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D31"/>
    <w:rPr>
      <w:rFonts w:ascii="Tahoma" w:hAnsi="Tahoma" w:cs="Tahoma"/>
      <w:sz w:val="16"/>
      <w:szCs w:val="16"/>
    </w:rPr>
  </w:style>
  <w:style w:type="table" w:styleId="TableGrid">
    <w:name w:val="Table Grid"/>
    <w:basedOn w:val="TableNormal"/>
    <w:uiPriority w:val="59"/>
    <w:rsid w:val="00BF6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ericdiaz</dc:creator>
  <cp:lastModifiedBy>ericdiaz</cp:lastModifiedBy>
  <cp:revision>2</cp:revision>
  <dcterms:created xsi:type="dcterms:W3CDTF">2012-04-22T03:13:00Z</dcterms:created>
  <dcterms:modified xsi:type="dcterms:W3CDTF">2012-04-22T03:13:00Z</dcterms:modified>
</cp:coreProperties>
</file>